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E9BF" w14:textId="47900AC9" w:rsidR="003C7907" w:rsidRPr="0069050C" w:rsidRDefault="003C7907" w:rsidP="003C7907">
      <w:pPr>
        <w:rPr>
          <w:b/>
          <w:bCs/>
        </w:rPr>
      </w:pPr>
      <w:r w:rsidRPr="0069050C">
        <w:rPr>
          <w:b/>
          <w:bCs/>
        </w:rPr>
        <w:t xml:space="preserve">Jewish Community Foundation of Greater Mercer </w:t>
      </w:r>
    </w:p>
    <w:p w14:paraId="08313D79" w14:textId="77777777" w:rsidR="003C7907" w:rsidRPr="0069050C" w:rsidRDefault="003C7907" w:rsidP="003C7907">
      <w:pPr>
        <w:rPr>
          <w:b/>
          <w:bCs/>
        </w:rPr>
      </w:pPr>
      <w:r w:rsidRPr="0069050C">
        <w:rPr>
          <w:b/>
          <w:bCs/>
        </w:rPr>
        <w:t xml:space="preserve">Board  of Trustees meeting </w:t>
      </w:r>
    </w:p>
    <w:p w14:paraId="641012D0" w14:textId="77777777" w:rsidR="003C7907" w:rsidRPr="0069050C" w:rsidRDefault="003C7907" w:rsidP="003C7907">
      <w:pPr>
        <w:rPr>
          <w:b/>
          <w:bCs/>
        </w:rPr>
      </w:pPr>
      <w:r w:rsidRPr="0069050C">
        <w:rPr>
          <w:b/>
          <w:bCs/>
        </w:rPr>
        <w:t>November 27, 2023</w:t>
      </w:r>
    </w:p>
    <w:p w14:paraId="0014F697" w14:textId="3DFD5B61" w:rsidR="0069050C" w:rsidRDefault="0069050C" w:rsidP="0069050C">
      <w:pPr>
        <w:rPr>
          <w:sz w:val="24"/>
          <w:szCs w:val="24"/>
        </w:rPr>
      </w:pPr>
      <w:r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Howard Cohen, Susan Falcon, Michael Feldstein, Harvey Fram, Joyce Kalstein, Stephanie Koren, Miki Krakauer, Chip Loeb, Michael Manning, Jeff Miller, Linda Meisel, James Schragger, Jill Schwartz-Chevlin, Joanne Snow, Josh Waldorf, Tiffany Willner, Marc Wisotsky, Brenda Zlatin </w:t>
      </w:r>
    </w:p>
    <w:p w14:paraId="558A18D2" w14:textId="2DE71452" w:rsidR="0069050C" w:rsidRPr="0069050C" w:rsidRDefault="0069050C" w:rsidP="003C7907">
      <w:pPr>
        <w:rPr>
          <w:sz w:val="24"/>
          <w:szCs w:val="24"/>
        </w:rPr>
      </w:pPr>
      <w:r>
        <w:rPr>
          <w:b/>
          <w:sz w:val="24"/>
          <w:szCs w:val="24"/>
        </w:rPr>
        <w:t>Absent</w:t>
      </w:r>
      <w:r>
        <w:rPr>
          <w:sz w:val="24"/>
          <w:szCs w:val="24"/>
        </w:rPr>
        <w:t xml:space="preserve">: Steven Lieberman, </w:t>
      </w:r>
      <w:r w:rsidRPr="0069050C">
        <w:rPr>
          <w:sz w:val="24"/>
          <w:szCs w:val="24"/>
        </w:rPr>
        <w:t>Oliver Pimley</w:t>
      </w:r>
      <w:r>
        <w:rPr>
          <w:sz w:val="24"/>
          <w:szCs w:val="24"/>
        </w:rPr>
        <w:t>, Ale</w:t>
      </w:r>
      <w:r w:rsidRPr="0069050C">
        <w:rPr>
          <w:rFonts w:cstheme="minorHAnsi"/>
          <w:sz w:val="24"/>
          <w:szCs w:val="24"/>
        </w:rPr>
        <w:t xml:space="preserve">x </w:t>
      </w:r>
      <w:r w:rsidRPr="0069050C">
        <w:rPr>
          <w:rFonts w:cstheme="minorHAnsi"/>
          <w:color w:val="202124"/>
          <w:sz w:val="24"/>
          <w:szCs w:val="24"/>
        </w:rPr>
        <w:t>Simanovsky,</w:t>
      </w:r>
      <w:r>
        <w:rPr>
          <w:rFonts w:ascii="Roboto" w:hAnsi="Roboto"/>
          <w:color w:val="202124"/>
          <w:sz w:val="27"/>
          <w:szCs w:val="27"/>
        </w:rPr>
        <w:t xml:space="preserve"> </w:t>
      </w:r>
      <w:r>
        <w:rPr>
          <w:sz w:val="24"/>
          <w:szCs w:val="24"/>
        </w:rPr>
        <w:t>Scott Schaffer and Walter Yosafat</w:t>
      </w:r>
    </w:p>
    <w:p w14:paraId="57AE96D1" w14:textId="7BFA89EC" w:rsidR="003C7907" w:rsidRPr="0069050C" w:rsidRDefault="003C7907" w:rsidP="003C7907">
      <w:pPr>
        <w:rPr>
          <w:b/>
          <w:bCs/>
        </w:rPr>
      </w:pPr>
      <w:r w:rsidRPr="0069050C">
        <w:rPr>
          <w:b/>
          <w:bCs/>
        </w:rPr>
        <w:t>Mission statement</w:t>
      </w:r>
    </w:p>
    <w:p w14:paraId="5FDCC749" w14:textId="77777777" w:rsidR="003C7907" w:rsidRPr="003C7907" w:rsidRDefault="003C7907" w:rsidP="003C7907">
      <w:r w:rsidRPr="003C7907">
        <w:t xml:space="preserve">The Foundation is organized to promote philanthropy and to further the charitable needs of the Jewish community, other charitable institutions, and community organizations. </w:t>
      </w:r>
    </w:p>
    <w:p w14:paraId="33D622EC" w14:textId="77777777" w:rsidR="003C7907" w:rsidRP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>Agenda</w:t>
      </w:r>
    </w:p>
    <w:p w14:paraId="390684B0" w14:textId="77777777" w:rsidR="003C7907" w:rsidRPr="003C7907" w:rsidRDefault="003C7907" w:rsidP="0069050C">
      <w:pPr>
        <w:numPr>
          <w:ilvl w:val="0"/>
          <w:numId w:val="1"/>
        </w:numPr>
        <w:spacing w:after="0"/>
      </w:pPr>
      <w:r w:rsidRPr="003C7907">
        <w:t>Call to order</w:t>
      </w:r>
    </w:p>
    <w:p w14:paraId="4A1D1C51" w14:textId="4B3A2408" w:rsidR="003C7907" w:rsidRPr="003C7907" w:rsidRDefault="003C7907" w:rsidP="0069050C">
      <w:pPr>
        <w:numPr>
          <w:ilvl w:val="0"/>
          <w:numId w:val="1"/>
        </w:numPr>
        <w:spacing w:after="0"/>
      </w:pPr>
      <w:r w:rsidRPr="003C7907">
        <w:t>Minutes of the September 18, 2023 meeting</w:t>
      </w:r>
      <w:r w:rsidR="0069050C">
        <w:t xml:space="preserve"> – </w:t>
      </w:r>
      <w:r w:rsidR="0069050C" w:rsidRPr="0069050C">
        <w:rPr>
          <w:color w:val="538135" w:themeColor="accent6" w:themeShade="BF"/>
        </w:rPr>
        <w:t>Approved after 1 correction by acclamation</w:t>
      </w:r>
    </w:p>
    <w:p w14:paraId="59D43B19" w14:textId="77777777" w:rsidR="003C7907" w:rsidRPr="003C7907" w:rsidRDefault="003C7907" w:rsidP="0069050C">
      <w:pPr>
        <w:numPr>
          <w:ilvl w:val="0"/>
          <w:numId w:val="1"/>
        </w:numPr>
        <w:spacing w:after="0"/>
      </w:pPr>
      <w:r w:rsidRPr="003C7907">
        <w:t>President’s Report</w:t>
      </w:r>
    </w:p>
    <w:p w14:paraId="3DEC0899" w14:textId="77777777" w:rsidR="003C7907" w:rsidRPr="003C7907" w:rsidRDefault="003C7907" w:rsidP="0069050C">
      <w:pPr>
        <w:spacing w:after="0"/>
      </w:pPr>
      <w:r w:rsidRPr="003C7907">
        <w:t xml:space="preserve">     Assets and Funds report</w:t>
      </w:r>
    </w:p>
    <w:p w14:paraId="2312993F" w14:textId="77777777" w:rsidR="003C7907" w:rsidRPr="003C7907" w:rsidRDefault="003C7907" w:rsidP="0069050C">
      <w:pPr>
        <w:spacing w:after="0"/>
      </w:pPr>
      <w:r w:rsidRPr="003C7907">
        <w:t xml:space="preserve">     Update on Conversations with the Jewish Federation PMB and Jewish Federation West Central </w:t>
      </w:r>
    </w:p>
    <w:p w14:paraId="1B8DBA30" w14:textId="77777777" w:rsidR="003C7907" w:rsidRPr="003C7907" w:rsidRDefault="003C7907" w:rsidP="0069050C">
      <w:pPr>
        <w:spacing w:after="0"/>
      </w:pPr>
      <w:r w:rsidRPr="003C7907">
        <w:t xml:space="preserve">      This will include the strategic planning committee report</w:t>
      </w:r>
    </w:p>
    <w:p w14:paraId="272C9509" w14:textId="77777777" w:rsidR="003C7907" w:rsidRPr="003C7907" w:rsidRDefault="003C7907" w:rsidP="0069050C">
      <w:pPr>
        <w:numPr>
          <w:ilvl w:val="0"/>
          <w:numId w:val="2"/>
        </w:numPr>
        <w:spacing w:after="0"/>
      </w:pPr>
      <w:r w:rsidRPr="003C7907">
        <w:t>Treasurer’s Report</w:t>
      </w:r>
    </w:p>
    <w:p w14:paraId="745E4CB0" w14:textId="77777777" w:rsidR="003C7907" w:rsidRPr="003C7907" w:rsidRDefault="003C7907" w:rsidP="0069050C">
      <w:pPr>
        <w:numPr>
          <w:ilvl w:val="0"/>
          <w:numId w:val="2"/>
        </w:numPr>
        <w:spacing w:after="0"/>
      </w:pPr>
      <w:r w:rsidRPr="003C7907">
        <w:t>Executive Director’s Report</w:t>
      </w:r>
    </w:p>
    <w:p w14:paraId="60B0F4A5" w14:textId="77777777" w:rsidR="003C7907" w:rsidRPr="003C7907" w:rsidRDefault="003C7907" w:rsidP="0069050C">
      <w:pPr>
        <w:numPr>
          <w:ilvl w:val="0"/>
          <w:numId w:val="2"/>
        </w:numPr>
        <w:spacing w:after="0"/>
      </w:pPr>
      <w:r w:rsidRPr="003C7907">
        <w:t xml:space="preserve">Committee Reports </w:t>
      </w:r>
    </w:p>
    <w:p w14:paraId="7FA64FC1" w14:textId="77777777" w:rsidR="003C7907" w:rsidRPr="003C7907" w:rsidRDefault="003C7907" w:rsidP="0069050C">
      <w:pPr>
        <w:numPr>
          <w:ilvl w:val="0"/>
          <w:numId w:val="2"/>
        </w:numPr>
        <w:spacing w:after="0"/>
      </w:pPr>
      <w:r w:rsidRPr="003C7907">
        <w:t>Upcoming Foundation programs</w:t>
      </w:r>
    </w:p>
    <w:p w14:paraId="2A4E9BF2" w14:textId="77777777" w:rsidR="003C7907" w:rsidRPr="003C7907" w:rsidRDefault="003C7907" w:rsidP="0069050C">
      <w:pPr>
        <w:numPr>
          <w:ilvl w:val="0"/>
          <w:numId w:val="2"/>
        </w:numPr>
        <w:spacing w:after="0"/>
      </w:pPr>
      <w:r w:rsidRPr="003C7907">
        <w:t xml:space="preserve">Upcoming Foundation Meetings </w:t>
      </w:r>
    </w:p>
    <w:p w14:paraId="24C15E12" w14:textId="77777777" w:rsidR="003C7907" w:rsidRPr="003C7907" w:rsidRDefault="003C7907" w:rsidP="0069050C">
      <w:pPr>
        <w:numPr>
          <w:ilvl w:val="0"/>
          <w:numId w:val="2"/>
        </w:numPr>
        <w:spacing w:after="0"/>
      </w:pPr>
      <w:r w:rsidRPr="003C7907">
        <w:t xml:space="preserve">Good and Welfare </w:t>
      </w:r>
    </w:p>
    <w:p w14:paraId="53112D1E" w14:textId="77777777" w:rsidR="0069050C" w:rsidRDefault="0069050C" w:rsidP="0069050C">
      <w:pPr>
        <w:spacing w:after="0"/>
      </w:pPr>
    </w:p>
    <w:p w14:paraId="29429322" w14:textId="1102E863" w:rsidR="003C7907" w:rsidRP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>President’s Report</w:t>
      </w:r>
      <w:r w:rsidR="0069050C">
        <w:rPr>
          <w:b/>
          <w:bCs/>
        </w:rPr>
        <w:t xml:space="preserve"> - Chip</w:t>
      </w:r>
    </w:p>
    <w:p w14:paraId="7A135AD6" w14:textId="77777777" w:rsidR="003C7907" w:rsidRPr="003C7907" w:rsidRDefault="003C7907" w:rsidP="0069050C">
      <w:pPr>
        <w:numPr>
          <w:ilvl w:val="0"/>
          <w:numId w:val="3"/>
        </w:numPr>
        <w:spacing w:after="0"/>
      </w:pPr>
      <w:r w:rsidRPr="003C7907">
        <w:t>Assets and Funds report</w:t>
      </w:r>
    </w:p>
    <w:p w14:paraId="5390BBA0" w14:textId="77777777" w:rsidR="003C7907" w:rsidRDefault="003C7907" w:rsidP="0069050C">
      <w:pPr>
        <w:numPr>
          <w:ilvl w:val="0"/>
          <w:numId w:val="3"/>
        </w:numPr>
        <w:spacing w:after="0"/>
      </w:pPr>
      <w:r w:rsidRPr="003C7907">
        <w:t>Update on conversations with Jewish Federation PMB and Jewish Federation West Central.</w:t>
      </w:r>
    </w:p>
    <w:p w14:paraId="01275BCC" w14:textId="77777777" w:rsidR="0069050C" w:rsidRPr="003C7907" w:rsidRDefault="0069050C" w:rsidP="0069050C">
      <w:pPr>
        <w:spacing w:after="0"/>
      </w:pPr>
    </w:p>
    <w:p w14:paraId="727ADAF0" w14:textId="365607A0" w:rsidR="003C7907" w:rsidRPr="003C7907" w:rsidRDefault="003C7907" w:rsidP="003C7907">
      <w:r w:rsidRPr="0069050C">
        <w:rPr>
          <w:b/>
          <w:bCs/>
        </w:rPr>
        <w:t>Funds and Assets</w:t>
      </w:r>
      <w:r w:rsidR="0069050C" w:rsidRPr="0069050C">
        <w:rPr>
          <w:b/>
          <w:bCs/>
        </w:rPr>
        <w:t>- Chip</w:t>
      </w:r>
      <w:r w:rsidR="0069050C">
        <w:t xml:space="preserve"> </w:t>
      </w:r>
      <w:r w:rsidR="0069050C" w:rsidRPr="0069050C">
        <w:rPr>
          <w:b/>
          <w:bCs/>
        </w:rPr>
        <w:t>and Linda</w:t>
      </w:r>
      <w:r w:rsidRPr="003C7907">
        <w:br/>
        <w:t>FYE24  July 1, 2023-November 20, 2023</w:t>
      </w:r>
    </w:p>
    <w:p w14:paraId="25292EB9" w14:textId="5C6300C8" w:rsidR="0069050C" w:rsidRPr="003C7907" w:rsidRDefault="003C7907" w:rsidP="0069050C">
      <w:pPr>
        <w:numPr>
          <w:ilvl w:val="0"/>
          <w:numId w:val="4"/>
        </w:numPr>
        <w:spacing w:after="0"/>
      </w:pPr>
      <w:r w:rsidRPr="003C7907">
        <w:rPr>
          <w:b/>
          <w:bCs/>
        </w:rPr>
        <w:t>Number of Funds</w:t>
      </w:r>
    </w:p>
    <w:p w14:paraId="7B7558F7" w14:textId="77777777" w:rsidR="003C7907" w:rsidRPr="003C7907" w:rsidRDefault="003C7907" w:rsidP="0069050C">
      <w:pPr>
        <w:spacing w:after="0"/>
      </w:pPr>
      <w:r w:rsidRPr="003C7907">
        <w:t xml:space="preserve">     Foundation Funds 5</w:t>
      </w:r>
    </w:p>
    <w:p w14:paraId="5FE30320" w14:textId="725524C5" w:rsidR="003C7907" w:rsidRPr="0069050C" w:rsidRDefault="003C7907" w:rsidP="0069050C">
      <w:pPr>
        <w:spacing w:after="0"/>
        <w:rPr>
          <w:color w:val="538135" w:themeColor="accent6" w:themeShade="BF"/>
        </w:rPr>
      </w:pPr>
      <w:r w:rsidRPr="003C7907">
        <w:t xml:space="preserve">     Custodial Funds 33- including new NA’AMAT USA Fund $500K</w:t>
      </w:r>
      <w:r w:rsidR="0069050C">
        <w:t xml:space="preserve"> – </w:t>
      </w:r>
      <w:r w:rsidR="0069050C" w:rsidRPr="0069050C">
        <w:rPr>
          <w:color w:val="538135" w:themeColor="accent6" w:themeShade="BF"/>
        </w:rPr>
        <w:t>Great news!  A huge accomplishment and congratulations to all who were involved!</w:t>
      </w:r>
    </w:p>
    <w:p w14:paraId="22FBC528" w14:textId="77777777" w:rsidR="003C7907" w:rsidRPr="003C7907" w:rsidRDefault="003C7907" w:rsidP="0069050C">
      <w:pPr>
        <w:spacing w:after="0"/>
      </w:pPr>
      <w:r w:rsidRPr="003C7907">
        <w:t xml:space="preserve">     Permanently Restricted 22</w:t>
      </w:r>
    </w:p>
    <w:p w14:paraId="2FC763E7" w14:textId="77777777" w:rsidR="003C7907" w:rsidRPr="003C7907" w:rsidRDefault="003C7907" w:rsidP="0069050C">
      <w:pPr>
        <w:spacing w:after="0"/>
      </w:pPr>
      <w:r w:rsidRPr="003C7907">
        <w:t xml:space="preserve">     Temporarily Restricted 11</w:t>
      </w:r>
    </w:p>
    <w:p w14:paraId="0F505CA1" w14:textId="77777777" w:rsidR="003C7907" w:rsidRPr="003C7907" w:rsidRDefault="003C7907" w:rsidP="0069050C">
      <w:pPr>
        <w:spacing w:after="0"/>
      </w:pPr>
      <w:r w:rsidRPr="003C7907">
        <w:t xml:space="preserve">     Donor Advised Funds 82</w:t>
      </w:r>
    </w:p>
    <w:p w14:paraId="18FE3973" w14:textId="77777777" w:rsidR="003C7907" w:rsidRPr="003C7907" w:rsidRDefault="003C7907" w:rsidP="0069050C">
      <w:pPr>
        <w:spacing w:after="0"/>
      </w:pPr>
      <w:r w:rsidRPr="003C7907">
        <w:rPr>
          <w:b/>
          <w:bCs/>
        </w:rPr>
        <w:t xml:space="preserve">                        Total: 153</w:t>
      </w:r>
    </w:p>
    <w:p w14:paraId="6BEEA3A7" w14:textId="77777777" w:rsidR="003C7907" w:rsidRPr="003C7907" w:rsidRDefault="003C7907" w:rsidP="0069050C">
      <w:pPr>
        <w:numPr>
          <w:ilvl w:val="0"/>
          <w:numId w:val="5"/>
        </w:numPr>
        <w:spacing w:after="0"/>
      </w:pPr>
      <w:r w:rsidRPr="003C7907">
        <w:rPr>
          <w:b/>
          <w:bCs/>
        </w:rPr>
        <w:lastRenderedPageBreak/>
        <w:t>Closed Funds 0</w:t>
      </w:r>
    </w:p>
    <w:p w14:paraId="3D092452" w14:textId="77777777" w:rsidR="003C7907" w:rsidRPr="003C7907" w:rsidRDefault="003C7907" w:rsidP="0069050C">
      <w:pPr>
        <w:numPr>
          <w:ilvl w:val="0"/>
          <w:numId w:val="5"/>
        </w:numPr>
        <w:spacing w:after="0"/>
      </w:pPr>
      <w:r w:rsidRPr="003C7907">
        <w:rPr>
          <w:b/>
          <w:bCs/>
        </w:rPr>
        <w:t>Contributions: 45 transactions $1,289.223</w:t>
      </w:r>
    </w:p>
    <w:p w14:paraId="22C331F0" w14:textId="77777777" w:rsidR="003C7907" w:rsidRPr="003C7907" w:rsidRDefault="003C7907" w:rsidP="0069050C">
      <w:pPr>
        <w:numPr>
          <w:ilvl w:val="0"/>
          <w:numId w:val="5"/>
        </w:numPr>
        <w:spacing w:after="0"/>
      </w:pPr>
      <w:r w:rsidRPr="003C7907">
        <w:rPr>
          <w:b/>
          <w:bCs/>
        </w:rPr>
        <w:t>Grants: 270 transactions $831,207</w:t>
      </w:r>
    </w:p>
    <w:p w14:paraId="355F76FD" w14:textId="77777777" w:rsidR="003C7907" w:rsidRPr="0069050C" w:rsidRDefault="003C7907" w:rsidP="0069050C">
      <w:pPr>
        <w:numPr>
          <w:ilvl w:val="0"/>
          <w:numId w:val="5"/>
        </w:numPr>
        <w:spacing w:after="0"/>
      </w:pPr>
      <w:r w:rsidRPr="003C7907">
        <w:rPr>
          <w:b/>
          <w:bCs/>
        </w:rPr>
        <w:t xml:space="preserve">Assets: ( as of November 27, 2023) $15,386,299.92 </w:t>
      </w:r>
    </w:p>
    <w:p w14:paraId="2651DEB5" w14:textId="77777777" w:rsidR="0069050C" w:rsidRPr="0069050C" w:rsidRDefault="0069050C" w:rsidP="0069050C">
      <w:pPr>
        <w:spacing w:after="0"/>
        <w:ind w:left="720"/>
        <w:rPr>
          <w:b/>
          <w:bCs/>
        </w:rPr>
      </w:pPr>
    </w:p>
    <w:p w14:paraId="5E1C1603" w14:textId="5193D9DA" w:rsid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 xml:space="preserve">Treasurer’s report </w:t>
      </w:r>
      <w:r w:rsidR="0069050C">
        <w:rPr>
          <w:b/>
          <w:bCs/>
        </w:rPr>
        <w:t>–</w:t>
      </w:r>
      <w:r w:rsidR="0069050C" w:rsidRPr="0069050C">
        <w:rPr>
          <w:b/>
          <w:bCs/>
        </w:rPr>
        <w:t xml:space="preserve"> Joyce</w:t>
      </w:r>
    </w:p>
    <w:p w14:paraId="67C8D3D5" w14:textId="715A2639" w:rsidR="0069050C" w:rsidRDefault="0069050C" w:rsidP="0069050C">
      <w:pPr>
        <w:spacing w:after="0"/>
        <w:rPr>
          <w:b/>
          <w:bCs/>
        </w:rPr>
      </w:pPr>
      <w:r w:rsidRPr="0069050C">
        <w:rPr>
          <w:noProof/>
        </w:rPr>
        <w:drawing>
          <wp:anchor distT="0" distB="0" distL="114300" distR="114300" simplePos="0" relativeHeight="251658240" behindDoc="0" locked="0" layoutInCell="1" allowOverlap="1" wp14:anchorId="40B71DB5" wp14:editId="4F344EAF">
            <wp:simplePos x="0" y="0"/>
            <wp:positionH relativeFrom="column">
              <wp:posOffset>-46759</wp:posOffset>
            </wp:positionH>
            <wp:positionV relativeFrom="page">
              <wp:posOffset>2482907</wp:posOffset>
            </wp:positionV>
            <wp:extent cx="3854450" cy="1156335"/>
            <wp:effectExtent l="0" t="0" r="0" b="5715"/>
            <wp:wrapSquare wrapText="bothSides"/>
            <wp:docPr id="21396958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9DCA6" w14:textId="5C4F82CF" w:rsidR="0069050C" w:rsidRPr="0069050C" w:rsidRDefault="0069050C" w:rsidP="0069050C">
      <w:pPr>
        <w:spacing w:after="0"/>
        <w:rPr>
          <w:color w:val="538135" w:themeColor="accent6" w:themeShade="BF"/>
        </w:rPr>
      </w:pPr>
      <w:r w:rsidRPr="0069050C">
        <w:rPr>
          <w:color w:val="538135" w:themeColor="accent6" w:themeShade="BF"/>
        </w:rPr>
        <w:t>Actual numbers as of October 31</w:t>
      </w:r>
      <w:r w:rsidRPr="0069050C">
        <w:rPr>
          <w:color w:val="538135" w:themeColor="accent6" w:themeShade="BF"/>
          <w:vertAlign w:val="superscript"/>
        </w:rPr>
        <w:t>st</w:t>
      </w:r>
      <w:r w:rsidRPr="0069050C">
        <w:rPr>
          <w:color w:val="538135" w:themeColor="accent6" w:themeShade="BF"/>
        </w:rPr>
        <w:t xml:space="preserve">. </w:t>
      </w:r>
    </w:p>
    <w:p w14:paraId="68C7EAB3" w14:textId="77777777" w:rsidR="0069050C" w:rsidRDefault="0069050C" w:rsidP="0069050C">
      <w:pPr>
        <w:spacing w:after="0"/>
      </w:pPr>
    </w:p>
    <w:p w14:paraId="2D86E25D" w14:textId="77777777" w:rsidR="0069050C" w:rsidRDefault="0069050C" w:rsidP="0069050C">
      <w:pPr>
        <w:spacing w:after="0"/>
      </w:pPr>
    </w:p>
    <w:p w14:paraId="5A9D7AAA" w14:textId="77777777" w:rsidR="0069050C" w:rsidRDefault="0069050C" w:rsidP="0069050C">
      <w:pPr>
        <w:spacing w:after="0"/>
      </w:pPr>
    </w:p>
    <w:p w14:paraId="195D5622" w14:textId="77777777" w:rsidR="0069050C" w:rsidRDefault="0069050C" w:rsidP="0069050C">
      <w:pPr>
        <w:spacing w:after="0"/>
      </w:pPr>
    </w:p>
    <w:p w14:paraId="1335488D" w14:textId="77777777" w:rsidR="0069050C" w:rsidRDefault="0069050C" w:rsidP="0069050C">
      <w:pPr>
        <w:spacing w:after="0"/>
      </w:pPr>
    </w:p>
    <w:p w14:paraId="1F6B6AC1" w14:textId="56F2FE94" w:rsidR="0069050C" w:rsidRDefault="0069050C" w:rsidP="0069050C">
      <w:pPr>
        <w:spacing w:after="0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77520F" wp14:editId="24056D14">
            <wp:simplePos x="0" y="0"/>
            <wp:positionH relativeFrom="column">
              <wp:posOffset>0</wp:posOffset>
            </wp:positionH>
            <wp:positionV relativeFrom="page">
              <wp:posOffset>3765665</wp:posOffset>
            </wp:positionV>
            <wp:extent cx="4218305" cy="1342390"/>
            <wp:effectExtent l="0" t="0" r="0" b="0"/>
            <wp:wrapSquare wrapText="bothSides"/>
            <wp:docPr id="470364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96C6D" w14:textId="77777777" w:rsidR="0069050C" w:rsidRDefault="0069050C" w:rsidP="0069050C">
      <w:pPr>
        <w:spacing w:after="0"/>
      </w:pPr>
    </w:p>
    <w:p w14:paraId="6DA52028" w14:textId="77777777" w:rsidR="0069050C" w:rsidRDefault="0069050C" w:rsidP="0069050C">
      <w:pPr>
        <w:spacing w:after="0"/>
      </w:pPr>
    </w:p>
    <w:p w14:paraId="1D85D809" w14:textId="77777777" w:rsidR="0069050C" w:rsidRDefault="0069050C" w:rsidP="0069050C">
      <w:pPr>
        <w:spacing w:after="0"/>
      </w:pPr>
    </w:p>
    <w:p w14:paraId="2DA58D86" w14:textId="77777777" w:rsidR="0069050C" w:rsidRDefault="0069050C" w:rsidP="0069050C">
      <w:pPr>
        <w:spacing w:after="0"/>
      </w:pPr>
    </w:p>
    <w:p w14:paraId="1944103D" w14:textId="77777777" w:rsidR="0069050C" w:rsidRDefault="0069050C" w:rsidP="0069050C">
      <w:pPr>
        <w:spacing w:after="0"/>
      </w:pPr>
    </w:p>
    <w:p w14:paraId="35D1AECD" w14:textId="77777777" w:rsidR="0069050C" w:rsidRDefault="0069050C" w:rsidP="0069050C">
      <w:pPr>
        <w:spacing w:after="0"/>
      </w:pPr>
    </w:p>
    <w:p w14:paraId="5317F214" w14:textId="21D466DA" w:rsidR="0069050C" w:rsidRDefault="0069050C" w:rsidP="0069050C">
      <w:pPr>
        <w:spacing w:after="0"/>
      </w:pPr>
    </w:p>
    <w:p w14:paraId="4431EC76" w14:textId="26FB50F3" w:rsidR="0069050C" w:rsidRDefault="0069050C" w:rsidP="0069050C">
      <w:pPr>
        <w:spacing w:after="0"/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CD9F7D4" wp14:editId="12500CBD">
            <wp:simplePos x="0" y="0"/>
            <wp:positionH relativeFrom="column">
              <wp:posOffset>0</wp:posOffset>
            </wp:positionH>
            <wp:positionV relativeFrom="page">
              <wp:posOffset>5282969</wp:posOffset>
            </wp:positionV>
            <wp:extent cx="4691380" cy="1390650"/>
            <wp:effectExtent l="0" t="0" r="0" b="0"/>
            <wp:wrapSquare wrapText="bothSides"/>
            <wp:docPr id="110290953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09533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08FB2" w14:textId="4AEDFC77" w:rsidR="0069050C" w:rsidRDefault="0069050C" w:rsidP="0069050C">
      <w:pPr>
        <w:spacing w:after="0"/>
      </w:pPr>
    </w:p>
    <w:p w14:paraId="4E8C9D46" w14:textId="074C2722" w:rsidR="0069050C" w:rsidRDefault="0069050C" w:rsidP="0069050C">
      <w:pPr>
        <w:spacing w:after="0"/>
      </w:pPr>
    </w:p>
    <w:p w14:paraId="0B10AE9E" w14:textId="77777777" w:rsidR="0069050C" w:rsidRDefault="0069050C" w:rsidP="0069050C">
      <w:pPr>
        <w:spacing w:after="0"/>
      </w:pPr>
    </w:p>
    <w:p w14:paraId="31DD4DE8" w14:textId="77777777" w:rsidR="0069050C" w:rsidRDefault="0069050C" w:rsidP="0069050C">
      <w:pPr>
        <w:spacing w:after="0"/>
      </w:pPr>
    </w:p>
    <w:p w14:paraId="08F08BFD" w14:textId="77777777" w:rsidR="0069050C" w:rsidRDefault="0069050C" w:rsidP="0069050C">
      <w:pPr>
        <w:spacing w:after="0"/>
      </w:pPr>
    </w:p>
    <w:p w14:paraId="508DD088" w14:textId="77777777" w:rsidR="0069050C" w:rsidRDefault="0069050C" w:rsidP="0069050C">
      <w:pPr>
        <w:spacing w:after="0"/>
      </w:pPr>
    </w:p>
    <w:p w14:paraId="3EFE246D" w14:textId="77777777" w:rsidR="0069050C" w:rsidRDefault="0069050C" w:rsidP="0069050C">
      <w:pPr>
        <w:spacing w:after="0"/>
      </w:pPr>
    </w:p>
    <w:p w14:paraId="1FB55889" w14:textId="77777777" w:rsidR="0069050C" w:rsidRDefault="0069050C" w:rsidP="0069050C">
      <w:pPr>
        <w:spacing w:after="0"/>
      </w:pPr>
    </w:p>
    <w:p w14:paraId="3BBD1EEA" w14:textId="77777777" w:rsidR="0069050C" w:rsidRDefault="0069050C" w:rsidP="0069050C">
      <w:pPr>
        <w:spacing w:after="0"/>
        <w:rPr>
          <w:color w:val="538135" w:themeColor="accent6" w:themeShade="BF"/>
        </w:rPr>
      </w:pPr>
    </w:p>
    <w:p w14:paraId="011944D4" w14:textId="77777777" w:rsidR="0069050C" w:rsidRDefault="0069050C" w:rsidP="0069050C">
      <w:pPr>
        <w:spacing w:after="0"/>
        <w:rPr>
          <w:color w:val="538135" w:themeColor="accent6" w:themeShade="BF"/>
        </w:rPr>
      </w:pPr>
    </w:p>
    <w:p w14:paraId="34C22515" w14:textId="6157D1D2" w:rsidR="0069050C" w:rsidRPr="0069050C" w:rsidRDefault="0069050C" w:rsidP="0069050C">
      <w:pPr>
        <w:spacing w:after="0"/>
        <w:rPr>
          <w:color w:val="538135" w:themeColor="accent6" w:themeShade="BF"/>
        </w:rPr>
      </w:pPr>
      <w:r w:rsidRPr="0069050C">
        <w:rPr>
          <w:color w:val="538135" w:themeColor="accent6" w:themeShade="BF"/>
        </w:rPr>
        <w:t>Over budget $7,000. Positive varience which gives us 107,000 instead of 101,000. We are also waiting to hear about a possible $22,000 emplyee retention credit.  Paperwork was turned in…</w:t>
      </w:r>
    </w:p>
    <w:p w14:paraId="2D3AB540" w14:textId="500956D1" w:rsidR="0069050C" w:rsidRDefault="0069050C" w:rsidP="0069050C">
      <w:pPr>
        <w:spacing w:after="0"/>
      </w:pPr>
    </w:p>
    <w:p w14:paraId="28D99A84" w14:textId="115472D6" w:rsidR="0069050C" w:rsidRDefault="0069050C" w:rsidP="0069050C">
      <w:pPr>
        <w:spacing w:after="0"/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044CA8A9" wp14:editId="104F59CA">
            <wp:simplePos x="0" y="0"/>
            <wp:positionH relativeFrom="column">
              <wp:posOffset>0</wp:posOffset>
            </wp:positionH>
            <wp:positionV relativeFrom="page">
              <wp:posOffset>7485495</wp:posOffset>
            </wp:positionV>
            <wp:extent cx="560070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27" y="21242"/>
                <wp:lineTo x="21527" y="0"/>
                <wp:lineTo x="0" y="0"/>
              </wp:wrapPolygon>
            </wp:wrapTight>
            <wp:docPr id="127839129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91295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21684C" w14:textId="55759DFD" w:rsidR="0069050C" w:rsidRPr="0069050C" w:rsidRDefault="0069050C" w:rsidP="0069050C">
      <w:pPr>
        <w:spacing w:after="0"/>
      </w:pPr>
    </w:p>
    <w:p w14:paraId="0CFA257D" w14:textId="5C9ACA4E" w:rsidR="0069050C" w:rsidRDefault="0069050C" w:rsidP="0069050C">
      <w:pPr>
        <w:spacing w:after="0"/>
        <w:rPr>
          <w:b/>
          <w:bCs/>
        </w:rPr>
      </w:pPr>
    </w:p>
    <w:p w14:paraId="16B48F83" w14:textId="0F01E676" w:rsidR="0069050C" w:rsidRDefault="0069050C" w:rsidP="0069050C">
      <w:pPr>
        <w:spacing w:after="0"/>
        <w:rPr>
          <w:b/>
          <w:bCs/>
        </w:rPr>
      </w:pPr>
    </w:p>
    <w:p w14:paraId="00CB717C" w14:textId="77777777" w:rsidR="0069050C" w:rsidRDefault="0069050C" w:rsidP="0069050C">
      <w:pPr>
        <w:spacing w:after="0"/>
        <w:rPr>
          <w:b/>
          <w:bCs/>
        </w:rPr>
      </w:pPr>
    </w:p>
    <w:p w14:paraId="727E4A55" w14:textId="28A4C054" w:rsidR="003C7907" w:rsidRP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lastRenderedPageBreak/>
        <w:t xml:space="preserve">Executive Director’s report </w:t>
      </w:r>
      <w:r w:rsidR="0069050C" w:rsidRPr="0069050C">
        <w:rPr>
          <w:b/>
          <w:bCs/>
        </w:rPr>
        <w:t>- Linda</w:t>
      </w:r>
    </w:p>
    <w:p w14:paraId="71F69018" w14:textId="01A1660A" w:rsidR="003C7907" w:rsidRPr="003C7907" w:rsidRDefault="003C7907" w:rsidP="0069050C">
      <w:pPr>
        <w:numPr>
          <w:ilvl w:val="0"/>
          <w:numId w:val="6"/>
        </w:numPr>
        <w:spacing w:after="0"/>
      </w:pPr>
      <w:r w:rsidRPr="003C7907">
        <w:t xml:space="preserve"> Congressional Legislation regarding Donor Advised Funds </w:t>
      </w:r>
      <w:r w:rsidR="0069050C">
        <w:t xml:space="preserve">– </w:t>
      </w:r>
      <w:r w:rsidR="0069050C">
        <w:rPr>
          <w:color w:val="538135" w:themeColor="accent6" w:themeShade="BF"/>
        </w:rPr>
        <w:t xml:space="preserve">Proposed legislation will be reviewd by JFNA on the Zoom meeting tomorrow and Linda will share an Executive Summary of the information. </w:t>
      </w:r>
    </w:p>
    <w:p w14:paraId="007B39A1" w14:textId="77777777" w:rsidR="0069050C" w:rsidRDefault="0069050C" w:rsidP="0069050C">
      <w:pPr>
        <w:spacing w:after="0"/>
      </w:pPr>
    </w:p>
    <w:p w14:paraId="4CE4FC45" w14:textId="2C84FFF1" w:rsidR="0069050C" w:rsidRPr="0069050C" w:rsidRDefault="003C7907" w:rsidP="0069050C">
      <w:pPr>
        <w:spacing w:after="0"/>
        <w:rPr>
          <w:color w:val="538135" w:themeColor="accent6" w:themeShade="BF"/>
        </w:rPr>
      </w:pPr>
      <w:r w:rsidRPr="0069050C">
        <w:rPr>
          <w:b/>
          <w:bCs/>
        </w:rPr>
        <w:t>Social Media</w:t>
      </w:r>
      <w:r w:rsidR="0069050C">
        <w:t xml:space="preserve"> - </w:t>
      </w:r>
      <w:r w:rsidRPr="003C7907">
        <w:t xml:space="preserve"> </w:t>
      </w:r>
      <w:r w:rsidR="0069050C">
        <w:rPr>
          <w:color w:val="538135" w:themeColor="accent6" w:themeShade="BF"/>
        </w:rPr>
        <w:t>Please share posts on Instagram, LinkedIn, and Facebook and comment if possible and repost</w:t>
      </w:r>
    </w:p>
    <w:p w14:paraId="1B02D43E" w14:textId="3BC9E453" w:rsidR="003C7907" w:rsidRPr="003C7907" w:rsidRDefault="003C7907" w:rsidP="0069050C">
      <w:pPr>
        <w:spacing w:after="0"/>
      </w:pPr>
      <w:r w:rsidRPr="003C7907">
        <w:t xml:space="preserve">Update! Recent posts include (see designs on the following slides): </w:t>
      </w:r>
    </w:p>
    <w:p w14:paraId="56951B2D" w14:textId="4E5A8AFC" w:rsidR="003C7907" w:rsidRPr="0069050C" w:rsidRDefault="003C7907" w:rsidP="0069050C">
      <w:pPr>
        <w:numPr>
          <w:ilvl w:val="0"/>
          <w:numId w:val="7"/>
        </w:numPr>
        <w:spacing w:after="0"/>
        <w:rPr>
          <w:color w:val="538135" w:themeColor="accent6" w:themeShade="BF"/>
        </w:rPr>
      </w:pPr>
      <w:r w:rsidRPr="003C7907">
        <w:t xml:space="preserve"> National Philanthropy Day, honoring Richard Glazer z”l </w:t>
      </w:r>
      <w:r w:rsidR="0069050C">
        <w:t xml:space="preserve">  </w:t>
      </w:r>
      <w:r w:rsidR="0069050C" w:rsidRPr="0069050C">
        <w:rPr>
          <w:color w:val="538135" w:themeColor="accent6" w:themeShade="BF"/>
        </w:rPr>
        <w:t xml:space="preserve">i.e He left legacy to community. </w:t>
      </w:r>
    </w:p>
    <w:p w14:paraId="31406038" w14:textId="5A1EFB2D" w:rsidR="003C7907" w:rsidRPr="003C7907" w:rsidRDefault="003C7907" w:rsidP="0069050C">
      <w:pPr>
        <w:numPr>
          <w:ilvl w:val="0"/>
          <w:numId w:val="7"/>
        </w:numPr>
        <w:spacing w:after="0"/>
      </w:pPr>
      <w:r w:rsidRPr="003C7907">
        <w:t xml:space="preserve"> DAF grants in support of Israel aid</w:t>
      </w:r>
      <w:r w:rsidR="0069050C">
        <w:t xml:space="preserve"> - </w:t>
      </w:r>
    </w:p>
    <w:p w14:paraId="0DB81A24" w14:textId="07F02283" w:rsidR="003C7907" w:rsidRPr="0069050C" w:rsidRDefault="003C7907" w:rsidP="0069050C">
      <w:pPr>
        <w:numPr>
          <w:ilvl w:val="0"/>
          <w:numId w:val="7"/>
        </w:numPr>
        <w:spacing w:after="0"/>
        <w:rPr>
          <w:color w:val="538135" w:themeColor="accent6" w:themeShade="BF"/>
        </w:rPr>
      </w:pPr>
      <w:r w:rsidRPr="003C7907">
        <w:t xml:space="preserve"> Investing in a Jewish Community</w:t>
      </w:r>
      <w:r w:rsidR="0069050C">
        <w:t xml:space="preserve"> – </w:t>
      </w:r>
      <w:r w:rsidR="0069050C" w:rsidRPr="0069050C">
        <w:rPr>
          <w:color w:val="538135" w:themeColor="accent6" w:themeShade="BF"/>
        </w:rPr>
        <w:t>It is a great time to use your funds</w:t>
      </w:r>
    </w:p>
    <w:p w14:paraId="6ACF89BA" w14:textId="77777777" w:rsidR="003C7907" w:rsidRPr="003C7907" w:rsidRDefault="003C7907" w:rsidP="0069050C">
      <w:pPr>
        <w:numPr>
          <w:ilvl w:val="0"/>
          <w:numId w:val="7"/>
        </w:numPr>
        <w:spacing w:after="0"/>
      </w:pPr>
      <w:r w:rsidRPr="003C7907">
        <w:t xml:space="preserve"> Giving through an IRA Required Minimum Distribution (RMD)</w:t>
      </w:r>
    </w:p>
    <w:p w14:paraId="36E39CAE" w14:textId="4E018902" w:rsidR="003C7907" w:rsidRPr="0069050C" w:rsidRDefault="003C7907" w:rsidP="0069050C">
      <w:pPr>
        <w:numPr>
          <w:ilvl w:val="0"/>
          <w:numId w:val="7"/>
        </w:numPr>
        <w:spacing w:after="0"/>
        <w:rPr>
          <w:color w:val="538135" w:themeColor="accent6" w:themeShade="BF"/>
        </w:rPr>
      </w:pPr>
      <w:r w:rsidRPr="003C7907">
        <w:t xml:space="preserve"> New Institutional Partner: NA’AMAT USA </w:t>
      </w:r>
      <w:r w:rsidR="0069050C">
        <w:t xml:space="preserve">– </w:t>
      </w:r>
      <w:r w:rsidR="0069050C" w:rsidRPr="0069050C">
        <w:rPr>
          <w:color w:val="538135" w:themeColor="accent6" w:themeShade="BF"/>
        </w:rPr>
        <w:t>Welcome!</w:t>
      </w:r>
    </w:p>
    <w:p w14:paraId="54FE9FA5" w14:textId="5D76C6E4" w:rsidR="003C7907" w:rsidRDefault="003C7907" w:rsidP="0069050C">
      <w:pPr>
        <w:numPr>
          <w:ilvl w:val="0"/>
          <w:numId w:val="7"/>
        </w:numPr>
        <w:spacing w:after="0"/>
      </w:pPr>
      <w:r w:rsidRPr="003C7907">
        <w:t xml:space="preserve"> New idea for 2024: Board Member Blog</w:t>
      </w:r>
      <w:r w:rsidR="0069050C">
        <w:t xml:space="preserve"> – </w:t>
      </w:r>
      <w:r w:rsidR="0069050C" w:rsidRPr="0069050C">
        <w:rPr>
          <w:color w:val="538135" w:themeColor="accent6" w:themeShade="BF"/>
        </w:rPr>
        <w:t xml:space="preserve">Will pursue it. </w:t>
      </w:r>
    </w:p>
    <w:p w14:paraId="23BADCF9" w14:textId="680617EA" w:rsidR="0069050C" w:rsidRPr="0069050C" w:rsidRDefault="0069050C" w:rsidP="0069050C">
      <w:pPr>
        <w:spacing w:after="0"/>
        <w:rPr>
          <w:color w:val="538135" w:themeColor="accent6" w:themeShade="BF"/>
        </w:rPr>
      </w:pPr>
      <w:r w:rsidRPr="0069050C">
        <w:rPr>
          <w:color w:val="538135" w:themeColor="accent6" w:themeShade="BF"/>
        </w:rPr>
        <w:t xml:space="preserve">Make sure posts are tagged with our partner organizations. </w:t>
      </w:r>
    </w:p>
    <w:p w14:paraId="71D730AB" w14:textId="77777777" w:rsidR="0069050C" w:rsidRPr="003C7907" w:rsidRDefault="0069050C" w:rsidP="0069050C">
      <w:pPr>
        <w:spacing w:after="0"/>
      </w:pPr>
    </w:p>
    <w:p w14:paraId="473F4E04" w14:textId="77777777" w:rsidR="003C7907" w:rsidRP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>Life &amp; Legacy</w:t>
      </w:r>
    </w:p>
    <w:p w14:paraId="62A0B775" w14:textId="77777777" w:rsidR="003C7907" w:rsidRPr="003C7907" w:rsidRDefault="003C7907" w:rsidP="0069050C">
      <w:pPr>
        <w:numPr>
          <w:ilvl w:val="0"/>
          <w:numId w:val="8"/>
        </w:numPr>
        <w:spacing w:after="0"/>
      </w:pPr>
      <w:r w:rsidRPr="003C7907">
        <w:t xml:space="preserve"> Federation PMB Funding $10,000 to fund training and workshops</w:t>
      </w:r>
    </w:p>
    <w:p w14:paraId="4AAAF2B2" w14:textId="77777777" w:rsidR="003C7907" w:rsidRPr="003C7907" w:rsidRDefault="003C7907" w:rsidP="0069050C">
      <w:pPr>
        <w:numPr>
          <w:ilvl w:val="0"/>
          <w:numId w:val="8"/>
        </w:numPr>
        <w:spacing w:after="0"/>
      </w:pPr>
      <w:r w:rsidRPr="003C7907">
        <w:t xml:space="preserve"> Fall Partner Meetings – We are meeting quarterly with each team and collectively with the West Central organizations. </w:t>
      </w:r>
    </w:p>
    <w:p w14:paraId="1B2D85C9" w14:textId="6155426F" w:rsidR="003C7907" w:rsidRPr="003C7907" w:rsidRDefault="003C7907" w:rsidP="0069050C">
      <w:pPr>
        <w:numPr>
          <w:ilvl w:val="0"/>
          <w:numId w:val="8"/>
        </w:numPr>
        <w:spacing w:after="0"/>
      </w:pPr>
      <w:r w:rsidRPr="003C7907">
        <w:t xml:space="preserve"> December 6, 2023 </w:t>
      </w:r>
      <w:r w:rsidR="0069050C">
        <w:t xml:space="preserve">  7-8pm</w:t>
      </w:r>
    </w:p>
    <w:p w14:paraId="3C7231CF" w14:textId="17D28528" w:rsidR="003C7907" w:rsidRPr="0069050C" w:rsidRDefault="003C7907" w:rsidP="0069050C">
      <w:pPr>
        <w:spacing w:after="0"/>
        <w:ind w:left="720"/>
        <w:rPr>
          <w:b/>
          <w:bCs/>
          <w:color w:val="538135" w:themeColor="accent6" w:themeShade="BF"/>
        </w:rPr>
      </w:pPr>
      <w:r w:rsidRPr="003C7907">
        <w:t xml:space="preserve"> Zoom Workshop featuring </w:t>
      </w:r>
      <w:r w:rsidRPr="0069050C">
        <w:rPr>
          <w:b/>
          <w:bCs/>
          <w:color w:val="538135" w:themeColor="accent6" w:themeShade="BF"/>
        </w:rPr>
        <w:t>Powerhouse Communities</w:t>
      </w:r>
      <w:r w:rsidR="0069050C">
        <w:rPr>
          <w:b/>
          <w:bCs/>
          <w:color w:val="538135" w:themeColor="accent6" w:themeShade="BF"/>
        </w:rPr>
        <w:t xml:space="preserve"> – Best Practices</w:t>
      </w:r>
    </w:p>
    <w:p w14:paraId="03ED981C" w14:textId="2DE32ED9" w:rsidR="003C7907" w:rsidRPr="0069050C" w:rsidRDefault="003C7907" w:rsidP="0069050C">
      <w:pPr>
        <w:numPr>
          <w:ilvl w:val="0"/>
          <w:numId w:val="8"/>
        </w:numPr>
        <w:spacing w:after="0"/>
        <w:rPr>
          <w:b/>
          <w:bCs/>
        </w:rPr>
      </w:pPr>
      <w:r w:rsidRPr="003C7907">
        <w:t xml:space="preserve"> </w:t>
      </w:r>
      <w:r w:rsidRPr="0069050C">
        <w:rPr>
          <w:b/>
          <w:bCs/>
        </w:rPr>
        <w:t>Legacy Shabbats</w:t>
      </w:r>
      <w:r w:rsidR="0069050C">
        <w:rPr>
          <w:b/>
          <w:bCs/>
        </w:rPr>
        <w:t xml:space="preserve"> </w:t>
      </w:r>
    </w:p>
    <w:p w14:paraId="4CF12FB4" w14:textId="77777777" w:rsidR="003C7907" w:rsidRPr="003C7907" w:rsidRDefault="003C7907" w:rsidP="0069050C">
      <w:pPr>
        <w:spacing w:after="0"/>
      </w:pPr>
      <w:r w:rsidRPr="003C7907">
        <w:t xml:space="preserve">     Kehilat Hanahar – Dec 14 (Hanukkah)</w:t>
      </w:r>
    </w:p>
    <w:p w14:paraId="5BBFFBCF" w14:textId="77777777" w:rsidR="003C7907" w:rsidRPr="003C7907" w:rsidRDefault="003C7907" w:rsidP="0069050C">
      <w:pPr>
        <w:spacing w:after="0"/>
      </w:pPr>
      <w:r w:rsidRPr="003C7907">
        <w:t xml:space="preserve">     Beth El Synagogue – Jan 6</w:t>
      </w:r>
    </w:p>
    <w:p w14:paraId="6F2C11DB" w14:textId="77777777" w:rsidR="003C7907" w:rsidRPr="003C7907" w:rsidRDefault="003C7907" w:rsidP="0069050C">
      <w:pPr>
        <w:spacing w:after="0"/>
      </w:pPr>
      <w:r w:rsidRPr="003C7907">
        <w:t xml:space="preserve">     Adath Israel – Feb 2</w:t>
      </w:r>
    </w:p>
    <w:p w14:paraId="08B600B6" w14:textId="77777777" w:rsidR="003C7907" w:rsidRPr="003C7907" w:rsidRDefault="003C7907" w:rsidP="0069050C">
      <w:pPr>
        <w:spacing w:after="0"/>
      </w:pPr>
      <w:r w:rsidRPr="003C7907">
        <w:t xml:space="preserve">     Beth Chaim – Feb 16</w:t>
      </w:r>
    </w:p>
    <w:p w14:paraId="49460D39" w14:textId="77777777" w:rsidR="003C7907" w:rsidRPr="003C7907" w:rsidRDefault="003C7907" w:rsidP="0069050C">
      <w:pPr>
        <w:spacing w:after="0"/>
      </w:pPr>
      <w:r w:rsidRPr="003C7907">
        <w:t xml:space="preserve">     The Jewish Center – Mar 9 </w:t>
      </w:r>
    </w:p>
    <w:p w14:paraId="1F762C02" w14:textId="77777777" w:rsidR="003C7907" w:rsidRP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 xml:space="preserve">Board members who are members of these organizations are asked to join us at these events. </w:t>
      </w:r>
    </w:p>
    <w:p w14:paraId="13831C93" w14:textId="5FD23BB8" w:rsidR="003C7907" w:rsidRDefault="003C7907" w:rsidP="0069050C">
      <w:pPr>
        <w:numPr>
          <w:ilvl w:val="0"/>
          <w:numId w:val="9"/>
        </w:numPr>
        <w:spacing w:after="0"/>
      </w:pPr>
      <w:r w:rsidRPr="003C7907">
        <w:t xml:space="preserve"> Tu Bishvat – Digital listing of all L&amp;L donors community wide on Jan 24</w:t>
      </w:r>
      <w:r w:rsidR="0069050C">
        <w:t xml:space="preserve"> – all 690 promise makers those who made promises and those who have passed. </w:t>
      </w:r>
    </w:p>
    <w:p w14:paraId="73E47303" w14:textId="0D5EEAE6" w:rsidR="0069050C" w:rsidRDefault="0069050C" w:rsidP="0069050C">
      <w:pPr>
        <w:numPr>
          <w:ilvl w:val="1"/>
          <w:numId w:val="9"/>
        </w:numPr>
        <w:spacing w:after="0"/>
      </w:pPr>
      <w:r>
        <w:t>Suggestion to add Shalom Heritige who are involved</w:t>
      </w:r>
    </w:p>
    <w:p w14:paraId="23B21F64" w14:textId="0B695EBE" w:rsidR="0069050C" w:rsidRPr="003C7907" w:rsidRDefault="0069050C" w:rsidP="0069050C">
      <w:pPr>
        <w:numPr>
          <w:ilvl w:val="1"/>
          <w:numId w:val="9"/>
        </w:numPr>
        <w:spacing w:after="0"/>
      </w:pPr>
      <w:r>
        <w:t xml:space="preserve">Chabad is not involved. </w:t>
      </w:r>
    </w:p>
    <w:p w14:paraId="27EBF0B2" w14:textId="77777777" w:rsidR="003C7907" w:rsidRPr="003C7907" w:rsidRDefault="003C7907" w:rsidP="0069050C">
      <w:pPr>
        <w:spacing w:after="0"/>
      </w:pPr>
      <w:r w:rsidRPr="003C7907">
        <w:t xml:space="preserve"> </w:t>
      </w:r>
    </w:p>
    <w:p w14:paraId="217DA678" w14:textId="77777777" w:rsidR="003C7907" w:rsidRPr="003C7907" w:rsidRDefault="003C7907" w:rsidP="0069050C">
      <w:pPr>
        <w:numPr>
          <w:ilvl w:val="0"/>
          <w:numId w:val="10"/>
        </w:numPr>
        <w:spacing w:after="0"/>
      </w:pPr>
      <w:r w:rsidRPr="003C7907">
        <w:t>L&amp;L Celebration will be combined with the 60</w:t>
      </w:r>
      <w:r w:rsidRPr="003C7907">
        <w:rPr>
          <w:vertAlign w:val="superscript"/>
        </w:rPr>
        <w:t>th</w:t>
      </w:r>
      <w:r w:rsidRPr="003C7907">
        <w:t xml:space="preserve"> Anniversary gathering on May 23 and will feature a digital Book of Life – more details to come! </w:t>
      </w:r>
    </w:p>
    <w:p w14:paraId="6C682035" w14:textId="77777777" w:rsidR="003C7907" w:rsidRPr="003C7907" w:rsidRDefault="003C7907" w:rsidP="0069050C">
      <w:pPr>
        <w:spacing w:after="0"/>
      </w:pPr>
      <w:r w:rsidRPr="003C7907">
        <w:t xml:space="preserve">     </w:t>
      </w:r>
    </w:p>
    <w:p w14:paraId="71A8908E" w14:textId="5F28F911" w:rsidR="003C7907" w:rsidRP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>Investment committee</w:t>
      </w:r>
      <w:r w:rsidR="0069050C" w:rsidRPr="0069050C">
        <w:rPr>
          <w:b/>
          <w:bCs/>
        </w:rPr>
        <w:t xml:space="preserve"> - Harvey</w:t>
      </w:r>
    </w:p>
    <w:p w14:paraId="6ABE88CD" w14:textId="41721CD5" w:rsidR="003C7907" w:rsidRPr="0069050C" w:rsidRDefault="003C7907" w:rsidP="0069050C">
      <w:pPr>
        <w:numPr>
          <w:ilvl w:val="0"/>
          <w:numId w:val="11"/>
        </w:numPr>
        <w:spacing w:after="0"/>
        <w:rPr>
          <w:b/>
          <w:bCs/>
        </w:rPr>
      </w:pPr>
      <w:r w:rsidRPr="003C7907">
        <w:t>For the calendar year to date (to the end of October) the portfolio has returned 4.18% compared to 3.37% for the benchmark (calculated by Vanguard) September return-2.50%,</w:t>
      </w:r>
      <w:r w:rsidR="0069050C">
        <w:t xml:space="preserve"> </w:t>
      </w:r>
      <w:r w:rsidRPr="0069050C">
        <w:rPr>
          <w:b/>
          <w:bCs/>
        </w:rPr>
        <w:t>ahead of the benchmark thanks to the actively managed international allocation.</w:t>
      </w:r>
    </w:p>
    <w:p w14:paraId="2A930BFF" w14:textId="77777777" w:rsidR="003C7907" w:rsidRPr="003C7907" w:rsidRDefault="003C7907" w:rsidP="0069050C">
      <w:pPr>
        <w:numPr>
          <w:ilvl w:val="0"/>
          <w:numId w:val="11"/>
        </w:numPr>
        <w:spacing w:after="0"/>
      </w:pPr>
      <w:r w:rsidRPr="003C7907">
        <w:t xml:space="preserve"> For the 3 yrs. 4 months JCFGM has used Vanguard as the fund manager, returns of 3.31% net of all Vanguard and mutual fund fees are </w:t>
      </w:r>
      <w:r w:rsidRPr="0069050C">
        <w:rPr>
          <w:b/>
          <w:bCs/>
        </w:rPr>
        <w:t>ahead of the benchmark</w:t>
      </w:r>
      <w:r w:rsidRPr="003C7907">
        <w:t xml:space="preserve"> (3.03% annualized)</w:t>
      </w:r>
    </w:p>
    <w:p w14:paraId="66400236" w14:textId="77777777" w:rsidR="003C7907" w:rsidRPr="003C7907" w:rsidRDefault="003C7907" w:rsidP="0069050C">
      <w:pPr>
        <w:numPr>
          <w:ilvl w:val="0"/>
          <w:numId w:val="11"/>
        </w:numPr>
        <w:spacing w:after="0"/>
      </w:pPr>
      <w:r w:rsidRPr="003C7907">
        <w:lastRenderedPageBreak/>
        <w:t>During September, the investment committee voted to make a major change to the fixed income portfolio to take advantage of a recent anomaly in bond yields where each of long-term government bonds has a higher yield than the benchmark. As a result, the fixed income portfolio is now made up of the Vanguard Federal Money Market Fund (60%) and the Vanguard Long-term Treasury Index Fund (40%)where that ration has the same duration risk (interest rate sensitivity) as the benchmark</w:t>
      </w:r>
    </w:p>
    <w:p w14:paraId="40A1C3E2" w14:textId="77777777" w:rsidR="003C7907" w:rsidRPr="0069050C" w:rsidRDefault="003C7907" w:rsidP="0069050C">
      <w:pPr>
        <w:numPr>
          <w:ilvl w:val="0"/>
          <w:numId w:val="11"/>
        </w:numPr>
        <w:spacing w:after="0"/>
        <w:rPr>
          <w:b/>
          <w:bCs/>
          <w:color w:val="538135" w:themeColor="accent6" w:themeShade="BF"/>
        </w:rPr>
      </w:pPr>
      <w:r w:rsidRPr="0069050C">
        <w:rPr>
          <w:b/>
          <w:bCs/>
          <w:color w:val="538135" w:themeColor="accent6" w:themeShade="BF"/>
        </w:rPr>
        <w:t xml:space="preserve">We are looking into offering Conservative and Aggressive Portfolio Allocation options, in addition to our current Moderate Portfolio Allocation option. </w:t>
      </w:r>
    </w:p>
    <w:p w14:paraId="23D81A1F" w14:textId="77777777" w:rsidR="0069050C" w:rsidRPr="003C7907" w:rsidRDefault="0069050C" w:rsidP="0069050C">
      <w:pPr>
        <w:spacing w:after="0"/>
        <w:ind w:left="720"/>
      </w:pPr>
    </w:p>
    <w:p w14:paraId="5FF12FB3" w14:textId="77777777" w:rsid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>Insurance review report</w:t>
      </w:r>
      <w:r w:rsidR="0069050C" w:rsidRPr="0069050C">
        <w:rPr>
          <w:b/>
          <w:bCs/>
        </w:rPr>
        <w:t xml:space="preserve"> – Jim </w:t>
      </w:r>
    </w:p>
    <w:p w14:paraId="134F6519" w14:textId="051A6068" w:rsidR="003C7907" w:rsidRPr="003C7907" w:rsidRDefault="003C7907" w:rsidP="0069050C">
      <w:pPr>
        <w:spacing w:after="0"/>
      </w:pPr>
      <w:r w:rsidRPr="0069050C">
        <w:rPr>
          <w:b/>
          <w:bCs/>
        </w:rPr>
        <w:t>Annual Insurance review meeting</w:t>
      </w:r>
      <w:r w:rsidRPr="003C7907">
        <w:t xml:space="preserve"> was on August 17, 2023. Board Trustees Jim Schragger and Marc Wisotsky, represented the board, Linda Miesel was present as staff. CBIZ was represented by Jeff Perlman and Brian Anstock</w:t>
      </w:r>
    </w:p>
    <w:p w14:paraId="67E61EFC" w14:textId="77777777" w:rsidR="003C7907" w:rsidRPr="003C7907" w:rsidRDefault="003C7907" w:rsidP="0069050C">
      <w:pPr>
        <w:numPr>
          <w:ilvl w:val="0"/>
          <w:numId w:val="12"/>
        </w:numPr>
        <w:spacing w:after="0"/>
      </w:pPr>
      <w:r w:rsidRPr="003C7907">
        <w:t>Brian presented the current packet of insurance coverage which includes</w:t>
      </w:r>
    </w:p>
    <w:p w14:paraId="023F9E84" w14:textId="77777777" w:rsidR="003C7907" w:rsidRPr="003C7907" w:rsidRDefault="003C7907" w:rsidP="0069050C">
      <w:pPr>
        <w:numPr>
          <w:ilvl w:val="0"/>
          <w:numId w:val="13"/>
        </w:numPr>
        <w:spacing w:after="0"/>
      </w:pPr>
      <w:r w:rsidRPr="003C7907">
        <w:t>Officers and Directors insurance</w:t>
      </w:r>
    </w:p>
    <w:p w14:paraId="5DB0CFD2" w14:textId="77777777" w:rsidR="003C7907" w:rsidRPr="003C7907" w:rsidRDefault="003C7907" w:rsidP="0069050C">
      <w:pPr>
        <w:numPr>
          <w:ilvl w:val="0"/>
          <w:numId w:val="13"/>
        </w:numPr>
        <w:spacing w:after="0"/>
      </w:pPr>
      <w:r w:rsidRPr="003C7907">
        <w:t>General Liability Coverage</w:t>
      </w:r>
    </w:p>
    <w:p w14:paraId="63218906" w14:textId="77777777" w:rsidR="003C7907" w:rsidRPr="003C7907" w:rsidRDefault="003C7907" w:rsidP="0069050C">
      <w:pPr>
        <w:numPr>
          <w:ilvl w:val="0"/>
          <w:numId w:val="13"/>
        </w:numPr>
        <w:spacing w:after="0"/>
      </w:pPr>
      <w:r w:rsidRPr="003C7907">
        <w:t>Cyber and Crime Coverage</w:t>
      </w:r>
    </w:p>
    <w:p w14:paraId="1892A4F1" w14:textId="77777777" w:rsidR="003C7907" w:rsidRPr="003C7907" w:rsidRDefault="003C7907" w:rsidP="0069050C">
      <w:pPr>
        <w:numPr>
          <w:ilvl w:val="0"/>
          <w:numId w:val="14"/>
        </w:numPr>
        <w:spacing w:after="0"/>
      </w:pPr>
      <w:r w:rsidRPr="003C7907">
        <w:t>Both Jeff and Brian advised that the current coverage is appropriate for an organization the size of the Foundation</w:t>
      </w:r>
    </w:p>
    <w:p w14:paraId="4CCE6B65" w14:textId="63B7A414" w:rsidR="003C7907" w:rsidRDefault="003C7907" w:rsidP="0069050C">
      <w:pPr>
        <w:numPr>
          <w:ilvl w:val="0"/>
          <w:numId w:val="14"/>
        </w:numPr>
        <w:spacing w:after="0"/>
      </w:pPr>
      <w:r w:rsidRPr="003C7907">
        <w:t xml:space="preserve">A copy of the insurance packet is available for view by Board members on the Board portal under institutional documents. </w:t>
      </w:r>
      <w:r w:rsidR="0069050C">
        <w:t xml:space="preserve">  </w:t>
      </w:r>
    </w:p>
    <w:p w14:paraId="07352080" w14:textId="756B7C0E" w:rsidR="0069050C" w:rsidRPr="0069050C" w:rsidRDefault="0069050C" w:rsidP="0069050C">
      <w:pPr>
        <w:spacing w:after="0"/>
        <w:ind w:left="360"/>
        <w:rPr>
          <w:color w:val="538135" w:themeColor="accent6" w:themeShade="BF"/>
        </w:rPr>
      </w:pPr>
      <w:r w:rsidRPr="0069050C">
        <w:rPr>
          <w:color w:val="538135" w:themeColor="accent6" w:themeShade="BF"/>
        </w:rPr>
        <w:t xml:space="preserve">Repurchase in August, if you have questions, please ask.  </w:t>
      </w:r>
    </w:p>
    <w:p w14:paraId="3DB5F425" w14:textId="77777777" w:rsidR="0069050C" w:rsidRPr="003C7907" w:rsidRDefault="0069050C" w:rsidP="0069050C">
      <w:pPr>
        <w:spacing w:after="0"/>
        <w:ind w:left="720"/>
      </w:pPr>
    </w:p>
    <w:p w14:paraId="25FAE439" w14:textId="32C80C65" w:rsidR="003C7907" w:rsidRP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>Committee reports</w:t>
      </w:r>
      <w:r w:rsidR="0069050C">
        <w:rPr>
          <w:b/>
          <w:bCs/>
        </w:rPr>
        <w:t xml:space="preserve"> - Howard</w:t>
      </w:r>
    </w:p>
    <w:p w14:paraId="25123314" w14:textId="0AA95413" w:rsidR="003C7907" w:rsidRPr="003C7907" w:rsidRDefault="003C7907" w:rsidP="0069050C">
      <w:pPr>
        <w:numPr>
          <w:ilvl w:val="0"/>
          <w:numId w:val="15"/>
        </w:numPr>
        <w:spacing w:after="0"/>
      </w:pPr>
      <w:r w:rsidRPr="003C7907">
        <w:t xml:space="preserve">Ewing Property update: We were scheduled to meet on November 30, 2023 at 12 noon via zoom. </w:t>
      </w:r>
      <w:r w:rsidR="0069050C">
        <w:t>Glitch on the Trustee side</w:t>
      </w:r>
    </w:p>
    <w:p w14:paraId="463E4DF9" w14:textId="04D40039" w:rsidR="003C7907" w:rsidRPr="0069050C" w:rsidRDefault="003C7907" w:rsidP="0069050C">
      <w:pPr>
        <w:numPr>
          <w:ilvl w:val="0"/>
          <w:numId w:val="15"/>
        </w:numPr>
        <w:spacing w:after="0"/>
        <w:rPr>
          <w:b/>
          <w:bCs/>
        </w:rPr>
      </w:pPr>
      <w:r w:rsidRPr="003C7907">
        <w:t xml:space="preserve">Audit Committee: The audit Field work is scheduled to be completed by </w:t>
      </w:r>
      <w:r w:rsidRPr="0069050C">
        <w:rPr>
          <w:b/>
          <w:bCs/>
        </w:rPr>
        <w:t>December 31, 2023</w:t>
      </w:r>
      <w:r w:rsidRPr="003C7907">
        <w:t>.</w:t>
      </w:r>
      <w:r w:rsidR="0069050C">
        <w:t xml:space="preserve"> – </w:t>
      </w:r>
      <w:r w:rsidR="0069050C" w:rsidRPr="0069050C">
        <w:rPr>
          <w:b/>
          <w:bCs/>
        </w:rPr>
        <w:t>Mark W.</w:t>
      </w:r>
      <w:r w:rsidR="0069050C">
        <w:rPr>
          <w:b/>
          <w:bCs/>
        </w:rPr>
        <w:t xml:space="preserve"> </w:t>
      </w:r>
      <w:r w:rsidR="0069050C">
        <w:rPr>
          <w:color w:val="538135" w:themeColor="accent6" w:themeShade="BF"/>
        </w:rPr>
        <w:t xml:space="preserve">In February, we should have a draft if there are no issues. </w:t>
      </w:r>
    </w:p>
    <w:p w14:paraId="4F3D8B5B" w14:textId="77777777" w:rsidR="0069050C" w:rsidRPr="003C7907" w:rsidRDefault="0069050C" w:rsidP="0069050C">
      <w:pPr>
        <w:spacing w:after="0"/>
      </w:pPr>
    </w:p>
    <w:p w14:paraId="5F421CC7" w14:textId="50F16FF9" w:rsidR="003C7907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>Upcoming Foundation programs</w:t>
      </w:r>
      <w:r w:rsidR="0069050C">
        <w:rPr>
          <w:b/>
          <w:bCs/>
        </w:rPr>
        <w:t xml:space="preserve"> – </w:t>
      </w:r>
      <w:r w:rsidR="0069050C" w:rsidRPr="0069050C">
        <w:rPr>
          <w:b/>
          <w:bCs/>
          <w:color w:val="538135" w:themeColor="accent6" w:themeShade="BF"/>
        </w:rPr>
        <w:t>Please attend if possible</w:t>
      </w:r>
    </w:p>
    <w:p w14:paraId="1D62978F" w14:textId="77777777" w:rsidR="0069050C" w:rsidRPr="0069050C" w:rsidRDefault="0069050C" w:rsidP="0069050C">
      <w:pPr>
        <w:spacing w:after="0"/>
        <w:rPr>
          <w:b/>
          <w:bCs/>
        </w:rPr>
      </w:pPr>
    </w:p>
    <w:p w14:paraId="0656D789" w14:textId="77777777" w:rsidR="003C7907" w:rsidRPr="003C7907" w:rsidRDefault="003C7907" w:rsidP="0069050C">
      <w:pPr>
        <w:spacing w:after="0"/>
      </w:pPr>
      <w:r w:rsidRPr="003C7907">
        <w:rPr>
          <w:b/>
          <w:bCs/>
        </w:rPr>
        <w:t>December 3, 2023, 10:30-11:30am</w:t>
      </w:r>
    </w:p>
    <w:p w14:paraId="4C97630F" w14:textId="77777777" w:rsidR="003C7907" w:rsidRPr="003C7907" w:rsidRDefault="003C7907" w:rsidP="0069050C">
      <w:pPr>
        <w:spacing w:after="0"/>
      </w:pPr>
      <w:r w:rsidRPr="003C7907">
        <w:rPr>
          <w:i/>
          <w:iCs/>
        </w:rPr>
        <w:t>Four Mothers</w:t>
      </w:r>
    </w:p>
    <w:p w14:paraId="66C00A71" w14:textId="77777777" w:rsidR="003C7907" w:rsidRPr="003C7907" w:rsidRDefault="003C7907" w:rsidP="0069050C">
      <w:pPr>
        <w:spacing w:after="0"/>
      </w:pPr>
      <w:r w:rsidRPr="003C7907">
        <w:t>Featuring Dr. Leonard Rutgers, American trained Dutch archaeologist who will offer new insights into the history and ancestry of Ashkenazi Jews. Co-sponsored by the Jewish Federation of West-Central New Jersey.</w:t>
      </w:r>
    </w:p>
    <w:p w14:paraId="705D82A4" w14:textId="77777777" w:rsidR="003C7907" w:rsidRPr="003C7907" w:rsidRDefault="003C7907" w:rsidP="0069050C">
      <w:pPr>
        <w:spacing w:after="0"/>
      </w:pPr>
      <w:r w:rsidRPr="003C7907">
        <w:rPr>
          <w:b/>
          <w:bCs/>
        </w:rPr>
        <w:t> </w:t>
      </w:r>
    </w:p>
    <w:p w14:paraId="4E69B581" w14:textId="77777777" w:rsidR="003C7907" w:rsidRPr="003C7907" w:rsidRDefault="003C7907" w:rsidP="0069050C">
      <w:pPr>
        <w:spacing w:after="0"/>
      </w:pPr>
      <w:r w:rsidRPr="003C7907">
        <w:rPr>
          <w:b/>
          <w:bCs/>
        </w:rPr>
        <w:t>February 12, 2024, 7-8pm</w:t>
      </w:r>
    </w:p>
    <w:p w14:paraId="4864ED4E" w14:textId="77777777" w:rsidR="003C7907" w:rsidRPr="003C7907" w:rsidRDefault="003C7907" w:rsidP="0069050C">
      <w:pPr>
        <w:spacing w:after="0"/>
      </w:pPr>
      <w:r w:rsidRPr="003C7907">
        <w:rPr>
          <w:i/>
          <w:iCs/>
        </w:rPr>
        <w:t>What should be Top of Mind for the Jewish Community in the 2024 Election Season?</w:t>
      </w:r>
    </w:p>
    <w:p w14:paraId="62F0A233" w14:textId="77777777" w:rsidR="003C7907" w:rsidRPr="003C7907" w:rsidRDefault="003C7907" w:rsidP="0069050C">
      <w:pPr>
        <w:spacing w:after="0"/>
      </w:pPr>
      <w:r w:rsidRPr="003C7907">
        <w:t>Featuring Dr. Benjamin Dworkin, Founding Director of the Rowan Institute for Public Policy, and Citizenship (RIPPAC) at Rowan University. Co-sponsored by the Jewish Federations of Princeton Mercer Bucks and West-Central New Jersey.</w:t>
      </w:r>
    </w:p>
    <w:p w14:paraId="448B68B3" w14:textId="77777777" w:rsidR="003C7907" w:rsidRPr="003C7907" w:rsidRDefault="003C7907" w:rsidP="0069050C">
      <w:pPr>
        <w:spacing w:after="0"/>
      </w:pPr>
      <w:r w:rsidRPr="003C7907">
        <w:rPr>
          <w:b/>
          <w:bCs/>
        </w:rPr>
        <w:t> </w:t>
      </w:r>
    </w:p>
    <w:p w14:paraId="333C83A1" w14:textId="77777777" w:rsidR="003C7907" w:rsidRPr="003C7907" w:rsidRDefault="003C7907" w:rsidP="0069050C">
      <w:pPr>
        <w:spacing w:after="0"/>
      </w:pPr>
      <w:r w:rsidRPr="003C7907">
        <w:rPr>
          <w:b/>
          <w:bCs/>
        </w:rPr>
        <w:t>March 4, 2024, 7-8pm</w:t>
      </w:r>
    </w:p>
    <w:p w14:paraId="0D808DBB" w14:textId="17C9FB8E" w:rsidR="0069050C" w:rsidRPr="0069050C" w:rsidRDefault="003C7907" w:rsidP="0069050C">
      <w:pPr>
        <w:spacing w:after="0"/>
        <w:rPr>
          <w:i/>
          <w:iCs/>
        </w:rPr>
      </w:pPr>
      <w:r w:rsidRPr="003C7907">
        <w:rPr>
          <w:i/>
          <w:iCs/>
        </w:rPr>
        <w:lastRenderedPageBreak/>
        <w:t>Jewish Life on College Campuses</w:t>
      </w:r>
    </w:p>
    <w:p w14:paraId="1665B1A4" w14:textId="77777777" w:rsidR="003C7907" w:rsidRPr="003C7907" w:rsidRDefault="003C7907" w:rsidP="0069050C">
      <w:pPr>
        <w:spacing w:after="0"/>
      </w:pPr>
      <w:r w:rsidRPr="003C7907">
        <w:t>Panel featuring student representatives, Rabbi Gil Steinlauf, Center for Jewish Life at Princeton University, and Rabbi Esther Reed, Hillel at Rutgers University. Co-sponsored by the Jewish Federation of Princeton Mercer Bucks.</w:t>
      </w:r>
    </w:p>
    <w:p w14:paraId="565CABE1" w14:textId="77777777" w:rsidR="003C7907" w:rsidRDefault="003C7907" w:rsidP="0069050C">
      <w:pPr>
        <w:spacing w:after="0"/>
        <w:rPr>
          <w:b/>
          <w:bCs/>
        </w:rPr>
      </w:pPr>
      <w:r w:rsidRPr="003C7907">
        <w:rPr>
          <w:b/>
          <w:bCs/>
        </w:rPr>
        <w:t> </w:t>
      </w:r>
    </w:p>
    <w:p w14:paraId="63E86242" w14:textId="77777777" w:rsidR="0069050C" w:rsidRPr="003C7907" w:rsidRDefault="0069050C" w:rsidP="0069050C">
      <w:pPr>
        <w:spacing w:after="0"/>
      </w:pPr>
      <w:r>
        <w:t xml:space="preserve">Michael F. – Mentioned AJC – Hindu and Jewish celebration yearly which is a great community event. </w:t>
      </w:r>
    </w:p>
    <w:p w14:paraId="6106FB6D" w14:textId="77777777" w:rsidR="0069050C" w:rsidRPr="003C7907" w:rsidRDefault="0069050C" w:rsidP="0069050C">
      <w:pPr>
        <w:spacing w:after="0"/>
      </w:pPr>
    </w:p>
    <w:p w14:paraId="3C3AC5A2" w14:textId="77777777" w:rsidR="003C7907" w:rsidRPr="003C7907" w:rsidRDefault="003C7907" w:rsidP="0069050C">
      <w:pPr>
        <w:spacing w:after="0"/>
      </w:pPr>
      <w:r w:rsidRPr="003C7907">
        <w:rPr>
          <w:b/>
          <w:bCs/>
        </w:rPr>
        <w:t xml:space="preserve">May 23, 2024, 5-7pm – </w:t>
      </w:r>
      <w:r w:rsidRPr="003C7907">
        <w:rPr>
          <w:b/>
          <w:bCs/>
          <w:i/>
          <w:iCs/>
        </w:rPr>
        <w:t xml:space="preserve">NEW DATE! </w:t>
      </w:r>
    </w:p>
    <w:p w14:paraId="35BCAB19" w14:textId="77777777" w:rsidR="003C7907" w:rsidRPr="003C7907" w:rsidRDefault="003C7907" w:rsidP="0069050C">
      <w:pPr>
        <w:spacing w:after="0"/>
      </w:pPr>
      <w:r w:rsidRPr="003C7907">
        <w:rPr>
          <w:i/>
          <w:iCs/>
        </w:rPr>
        <w:t>Jewish Community Foundation of Greater Mercer 60</w:t>
      </w:r>
      <w:r w:rsidRPr="003C7907">
        <w:rPr>
          <w:i/>
          <w:iCs/>
          <w:vertAlign w:val="superscript"/>
        </w:rPr>
        <w:t>th</w:t>
      </w:r>
      <w:r w:rsidRPr="003C7907">
        <w:rPr>
          <w:i/>
          <w:iCs/>
        </w:rPr>
        <w:t xml:space="preserve"> Anniversary Celebration</w:t>
      </w:r>
    </w:p>
    <w:p w14:paraId="21FCB05B" w14:textId="77777777" w:rsidR="003C7907" w:rsidRPr="003C7907" w:rsidRDefault="003C7907" w:rsidP="0069050C">
      <w:pPr>
        <w:spacing w:after="0"/>
      </w:pPr>
      <w:r w:rsidRPr="003C7907">
        <w:t>In-Person Cocktail Reception</w:t>
      </w:r>
    </w:p>
    <w:p w14:paraId="76065777" w14:textId="77777777" w:rsidR="003C7907" w:rsidRPr="003C7907" w:rsidRDefault="003C7907" w:rsidP="0069050C">
      <w:pPr>
        <w:spacing w:after="0"/>
      </w:pPr>
      <w:r w:rsidRPr="003C7907">
        <w:t>Upcoming Foundation meetings</w:t>
      </w:r>
    </w:p>
    <w:p w14:paraId="6C566A36" w14:textId="77777777" w:rsidR="003C7907" w:rsidRPr="003C7907" w:rsidRDefault="003C7907" w:rsidP="0069050C">
      <w:pPr>
        <w:numPr>
          <w:ilvl w:val="0"/>
          <w:numId w:val="16"/>
        </w:numPr>
        <w:spacing w:after="0"/>
      </w:pPr>
      <w:r w:rsidRPr="003C7907">
        <w:t xml:space="preserve">December 4, 2023 at 7 PM Succession committee </w:t>
      </w:r>
    </w:p>
    <w:p w14:paraId="4A358EBB" w14:textId="77777777" w:rsidR="003C7907" w:rsidRPr="003C7907" w:rsidRDefault="003C7907" w:rsidP="0069050C">
      <w:pPr>
        <w:numPr>
          <w:ilvl w:val="0"/>
          <w:numId w:val="16"/>
        </w:numPr>
        <w:spacing w:after="0"/>
      </w:pPr>
      <w:r w:rsidRPr="003C7907">
        <w:t>December 11, 2023 at 7 PM  Investment committee</w:t>
      </w:r>
    </w:p>
    <w:p w14:paraId="03B1722E" w14:textId="77777777" w:rsidR="003C7907" w:rsidRPr="003C7907" w:rsidRDefault="003C7907" w:rsidP="0069050C">
      <w:pPr>
        <w:numPr>
          <w:ilvl w:val="0"/>
          <w:numId w:val="16"/>
        </w:numPr>
        <w:spacing w:after="0"/>
      </w:pPr>
      <w:r w:rsidRPr="003C7907">
        <w:t xml:space="preserve"> December Executive committee is in the process of being scheduled </w:t>
      </w:r>
    </w:p>
    <w:p w14:paraId="497604CF" w14:textId="77777777" w:rsidR="003C7907" w:rsidRPr="003C7907" w:rsidRDefault="003C7907" w:rsidP="0069050C">
      <w:pPr>
        <w:numPr>
          <w:ilvl w:val="0"/>
          <w:numId w:val="16"/>
        </w:numPr>
        <w:spacing w:after="0"/>
      </w:pPr>
      <w:r w:rsidRPr="003C7907">
        <w:t xml:space="preserve">January 29, 2024 Board of Trustees meeting </w:t>
      </w:r>
    </w:p>
    <w:p w14:paraId="4FA35895" w14:textId="77777777" w:rsidR="003C7907" w:rsidRPr="003C7907" w:rsidRDefault="003C7907" w:rsidP="0069050C">
      <w:pPr>
        <w:numPr>
          <w:ilvl w:val="0"/>
          <w:numId w:val="16"/>
        </w:numPr>
        <w:spacing w:after="0"/>
      </w:pPr>
      <w:r w:rsidRPr="003C7907">
        <w:t>February 26,2024 Executive Committee meeting</w:t>
      </w:r>
    </w:p>
    <w:p w14:paraId="488A2EBC" w14:textId="77777777" w:rsidR="003C7907" w:rsidRPr="003C7907" w:rsidRDefault="003C7907" w:rsidP="0069050C">
      <w:pPr>
        <w:numPr>
          <w:ilvl w:val="0"/>
          <w:numId w:val="16"/>
        </w:numPr>
        <w:spacing w:after="0"/>
      </w:pPr>
      <w:r w:rsidRPr="003C7907">
        <w:t>March 25, 2024 Board of Trustees Meeting</w:t>
      </w:r>
    </w:p>
    <w:p w14:paraId="782FBDA2" w14:textId="77777777" w:rsidR="003C7907" w:rsidRPr="003C7907" w:rsidRDefault="003C7907" w:rsidP="0069050C">
      <w:pPr>
        <w:numPr>
          <w:ilvl w:val="0"/>
          <w:numId w:val="16"/>
        </w:numPr>
        <w:spacing w:after="0"/>
      </w:pPr>
      <w:r w:rsidRPr="003C7907">
        <w:t>April 15, Executive Committee meeting</w:t>
      </w:r>
    </w:p>
    <w:p w14:paraId="5A8AD9CD" w14:textId="77777777" w:rsidR="003C7907" w:rsidRPr="003C7907" w:rsidRDefault="003C7907" w:rsidP="0069050C">
      <w:pPr>
        <w:numPr>
          <w:ilvl w:val="0"/>
          <w:numId w:val="16"/>
        </w:numPr>
        <w:spacing w:after="0"/>
      </w:pPr>
      <w:r w:rsidRPr="003C7907">
        <w:t xml:space="preserve">May 20, 2024 Board of Trustees meeting- FYE 2025 Budget Presentation </w:t>
      </w:r>
    </w:p>
    <w:p w14:paraId="1BD26152" w14:textId="77777777" w:rsidR="003C7907" w:rsidRDefault="003C7907" w:rsidP="0069050C">
      <w:pPr>
        <w:numPr>
          <w:ilvl w:val="0"/>
          <w:numId w:val="16"/>
        </w:numPr>
        <w:spacing w:after="0"/>
      </w:pPr>
      <w:r w:rsidRPr="003C7907">
        <w:t xml:space="preserve">June 10, 2024 Annual Meeting </w:t>
      </w:r>
    </w:p>
    <w:p w14:paraId="1240DCFB" w14:textId="77777777" w:rsidR="0069050C" w:rsidRPr="003C7907" w:rsidRDefault="0069050C" w:rsidP="0069050C">
      <w:pPr>
        <w:spacing w:after="0"/>
        <w:ind w:left="720"/>
      </w:pPr>
    </w:p>
    <w:p w14:paraId="70EC4414" w14:textId="77777777" w:rsidR="003C7907" w:rsidRPr="0069050C" w:rsidRDefault="003C7907" w:rsidP="0069050C">
      <w:pPr>
        <w:spacing w:after="0"/>
        <w:rPr>
          <w:b/>
          <w:bCs/>
        </w:rPr>
      </w:pPr>
      <w:r w:rsidRPr="0069050C">
        <w:rPr>
          <w:b/>
          <w:bCs/>
        </w:rPr>
        <w:t>Good and Welfare</w:t>
      </w:r>
    </w:p>
    <w:p w14:paraId="32FCA36F" w14:textId="77777777" w:rsidR="003C7907" w:rsidRPr="003C7907" w:rsidRDefault="003C7907" w:rsidP="0069050C">
      <w:pPr>
        <w:numPr>
          <w:ilvl w:val="0"/>
          <w:numId w:val="17"/>
        </w:numPr>
        <w:spacing w:after="0"/>
      </w:pPr>
      <w:r w:rsidRPr="003C7907">
        <w:t>Mazel Tov to Jeff and Lois Miller IHO the engagement of their daughter Haley to Martin</w:t>
      </w:r>
    </w:p>
    <w:p w14:paraId="2116B005" w14:textId="0ED56DE0" w:rsidR="003C7907" w:rsidRDefault="003C7907" w:rsidP="0069050C">
      <w:pPr>
        <w:tabs>
          <w:tab w:val="left" w:pos="2438"/>
        </w:tabs>
        <w:spacing w:after="0"/>
      </w:pPr>
      <w:r w:rsidRPr="003C7907">
        <w:t xml:space="preserve">Happy Hanukkah </w:t>
      </w:r>
      <w:r w:rsidR="0069050C">
        <w:tab/>
        <w:t xml:space="preserve"> </w:t>
      </w:r>
    </w:p>
    <w:p w14:paraId="5CC6A254" w14:textId="77777777" w:rsidR="0069050C" w:rsidRDefault="0069050C" w:rsidP="0069050C">
      <w:pPr>
        <w:spacing w:after="0"/>
      </w:pPr>
    </w:p>
    <w:p w14:paraId="661EAB80" w14:textId="77777777" w:rsidR="003C7907" w:rsidRDefault="003C7907"/>
    <w:sectPr w:rsidR="003C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4653" w14:textId="77777777" w:rsidR="00E52668" w:rsidRDefault="00E52668" w:rsidP="0069050C">
      <w:pPr>
        <w:spacing w:after="0" w:line="240" w:lineRule="auto"/>
      </w:pPr>
      <w:r>
        <w:separator/>
      </w:r>
    </w:p>
  </w:endnote>
  <w:endnote w:type="continuationSeparator" w:id="0">
    <w:p w14:paraId="0BA0FC90" w14:textId="77777777" w:rsidR="00E52668" w:rsidRDefault="00E52668" w:rsidP="0069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3D71" w14:textId="77777777" w:rsidR="00E52668" w:rsidRDefault="00E52668" w:rsidP="0069050C">
      <w:pPr>
        <w:spacing w:after="0" w:line="240" w:lineRule="auto"/>
      </w:pPr>
      <w:r>
        <w:separator/>
      </w:r>
    </w:p>
  </w:footnote>
  <w:footnote w:type="continuationSeparator" w:id="0">
    <w:p w14:paraId="214AFA55" w14:textId="77777777" w:rsidR="00E52668" w:rsidRDefault="00E52668" w:rsidP="0069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C28"/>
    <w:multiLevelType w:val="hybridMultilevel"/>
    <w:tmpl w:val="213C53BC"/>
    <w:lvl w:ilvl="0" w:tplc="E990E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E2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E94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4F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AE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000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288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E3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62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416B"/>
    <w:multiLevelType w:val="hybridMultilevel"/>
    <w:tmpl w:val="EDE287B6"/>
    <w:lvl w:ilvl="0" w:tplc="B074F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A8B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C8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A0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4F2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44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61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8B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2BF2"/>
    <w:multiLevelType w:val="hybridMultilevel"/>
    <w:tmpl w:val="3E70E2E4"/>
    <w:lvl w:ilvl="0" w:tplc="FF16AD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4DD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2C3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1A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09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046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604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8D4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C4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7479"/>
    <w:multiLevelType w:val="hybridMultilevel"/>
    <w:tmpl w:val="4EF8D68C"/>
    <w:lvl w:ilvl="0" w:tplc="7382C7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6C3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EBE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41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2AD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CAB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E4F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2C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B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17B2"/>
    <w:multiLevelType w:val="hybridMultilevel"/>
    <w:tmpl w:val="5DDE85CE"/>
    <w:lvl w:ilvl="0" w:tplc="B970A2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24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40D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B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45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801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A1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2F5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EDE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D3EEC"/>
    <w:multiLevelType w:val="hybridMultilevel"/>
    <w:tmpl w:val="30DE13E2"/>
    <w:lvl w:ilvl="0" w:tplc="1BFCDC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2BA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07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628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ED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690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60A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E23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1E2"/>
    <w:multiLevelType w:val="hybridMultilevel"/>
    <w:tmpl w:val="BC0EE106"/>
    <w:lvl w:ilvl="0" w:tplc="529EC7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AC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EF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85B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E0D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CB7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26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4D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4FF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23427"/>
    <w:multiLevelType w:val="hybridMultilevel"/>
    <w:tmpl w:val="F4445F1E"/>
    <w:lvl w:ilvl="0" w:tplc="8640B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A72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CED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28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0B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06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4F5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8D7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1445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7D6B"/>
    <w:multiLevelType w:val="hybridMultilevel"/>
    <w:tmpl w:val="A7DC1A3A"/>
    <w:lvl w:ilvl="0" w:tplc="6C9E5A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2E9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28A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029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259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83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6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07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0A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B59FA"/>
    <w:multiLevelType w:val="hybridMultilevel"/>
    <w:tmpl w:val="379A61EC"/>
    <w:lvl w:ilvl="0" w:tplc="F5661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0D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A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C8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E1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CF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80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C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E1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B07332"/>
    <w:multiLevelType w:val="hybridMultilevel"/>
    <w:tmpl w:val="1FDEF49E"/>
    <w:lvl w:ilvl="0" w:tplc="0D6433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25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6AB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EBB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8C9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A7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490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EC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4E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71E2C"/>
    <w:multiLevelType w:val="hybridMultilevel"/>
    <w:tmpl w:val="7610D660"/>
    <w:lvl w:ilvl="0" w:tplc="D90C5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AF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CC4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2D1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ED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2AE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02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E59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2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03224"/>
    <w:multiLevelType w:val="hybridMultilevel"/>
    <w:tmpl w:val="8C10EDAE"/>
    <w:lvl w:ilvl="0" w:tplc="A9964D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CE5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E1D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8BB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CC6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2BF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0B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541B"/>
    <w:multiLevelType w:val="hybridMultilevel"/>
    <w:tmpl w:val="BF90A6B2"/>
    <w:lvl w:ilvl="0" w:tplc="AB800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CF4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AD3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EC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09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70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096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21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A4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02F7E"/>
    <w:multiLevelType w:val="hybridMultilevel"/>
    <w:tmpl w:val="6ED8AFFE"/>
    <w:lvl w:ilvl="0" w:tplc="549C7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6A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6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A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69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67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47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A6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43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C648C6"/>
    <w:multiLevelType w:val="hybridMultilevel"/>
    <w:tmpl w:val="41FE2BAE"/>
    <w:lvl w:ilvl="0" w:tplc="0292F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2B8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C4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8D9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C72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60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AC1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02B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2C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57EF"/>
    <w:multiLevelType w:val="hybridMultilevel"/>
    <w:tmpl w:val="498C0B48"/>
    <w:lvl w:ilvl="0" w:tplc="463E3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6A7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C36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483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0FE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EC7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ED6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CD9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AF0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9041657">
    <w:abstractNumId w:val="14"/>
  </w:num>
  <w:num w:numId="2" w16cid:durableId="1109620811">
    <w:abstractNumId w:val="9"/>
  </w:num>
  <w:num w:numId="3" w16cid:durableId="1869759077">
    <w:abstractNumId w:val="15"/>
  </w:num>
  <w:num w:numId="4" w16cid:durableId="748232307">
    <w:abstractNumId w:val="11"/>
  </w:num>
  <w:num w:numId="5" w16cid:durableId="1926958214">
    <w:abstractNumId w:val="16"/>
  </w:num>
  <w:num w:numId="6" w16cid:durableId="778642796">
    <w:abstractNumId w:val="13"/>
  </w:num>
  <w:num w:numId="7" w16cid:durableId="184904932">
    <w:abstractNumId w:val="6"/>
  </w:num>
  <w:num w:numId="8" w16cid:durableId="1405683817">
    <w:abstractNumId w:val="2"/>
  </w:num>
  <w:num w:numId="9" w16cid:durableId="1237670567">
    <w:abstractNumId w:val="7"/>
  </w:num>
  <w:num w:numId="10" w16cid:durableId="1490439908">
    <w:abstractNumId w:val="12"/>
  </w:num>
  <w:num w:numId="11" w16cid:durableId="1826967751">
    <w:abstractNumId w:val="8"/>
  </w:num>
  <w:num w:numId="12" w16cid:durableId="1417095770">
    <w:abstractNumId w:val="0"/>
  </w:num>
  <w:num w:numId="13" w16cid:durableId="2091273150">
    <w:abstractNumId w:val="1"/>
  </w:num>
  <w:num w:numId="14" w16cid:durableId="224027881">
    <w:abstractNumId w:val="10"/>
  </w:num>
  <w:num w:numId="15" w16cid:durableId="230968810">
    <w:abstractNumId w:val="4"/>
  </w:num>
  <w:num w:numId="16" w16cid:durableId="1196117155">
    <w:abstractNumId w:val="5"/>
  </w:num>
  <w:num w:numId="17" w16cid:durableId="677923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zMDA2M7QwNjIysjRU0lEKTi0uzszPAykwqgUAU9vaciwAAAA="/>
  </w:docVars>
  <w:rsids>
    <w:rsidRoot w:val="003C7907"/>
    <w:rsid w:val="003C7907"/>
    <w:rsid w:val="00534366"/>
    <w:rsid w:val="00542734"/>
    <w:rsid w:val="0069050C"/>
    <w:rsid w:val="00E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E867"/>
  <w15:chartTrackingRefBased/>
  <w15:docId w15:val="{1CDCE1E1-6B35-4C0F-9C52-51454416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0C"/>
  </w:style>
  <w:style w:type="paragraph" w:styleId="Footer">
    <w:name w:val="footer"/>
    <w:basedOn w:val="Normal"/>
    <w:link w:val="FooterChar"/>
    <w:uiPriority w:val="99"/>
    <w:unhideWhenUsed/>
    <w:rsid w:val="0069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0706543507748B11F4B693BFAC575" ma:contentTypeVersion="7" ma:contentTypeDescription="Create a new document." ma:contentTypeScope="" ma:versionID="572226740fc644555e813199cecf221b">
  <xsd:schema xmlns:xsd="http://www.w3.org/2001/XMLSchema" xmlns:xs="http://www.w3.org/2001/XMLSchema" xmlns:p="http://schemas.microsoft.com/office/2006/metadata/properties" xmlns:ns3="bcd16121-09d5-4edf-8f7f-b4005efdea12" xmlns:ns4="935406e2-98cc-4001-999b-7c32208c7af5" targetNamespace="http://schemas.microsoft.com/office/2006/metadata/properties" ma:root="true" ma:fieldsID="13f5e21780fe378c78022b77843a3445" ns3:_="" ns4:_="">
    <xsd:import namespace="bcd16121-09d5-4edf-8f7f-b4005efdea12"/>
    <xsd:import namespace="935406e2-98cc-4001-999b-7c32208c7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6121-09d5-4edf-8f7f-b4005efd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06e2-98cc-4001-999b-7c32208c7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d16121-09d5-4edf-8f7f-b4005efdea12" xsi:nil="true"/>
  </documentManagement>
</p:properties>
</file>

<file path=customXml/itemProps1.xml><?xml version="1.0" encoding="utf-8"?>
<ds:datastoreItem xmlns:ds="http://schemas.openxmlformats.org/officeDocument/2006/customXml" ds:itemID="{2C52CD3F-8698-4D3B-AC2B-C37362BB4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16121-09d5-4edf-8f7f-b4005efdea12"/>
    <ds:schemaRef ds:uri="935406e2-98cc-4001-999b-7c32208c7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D756F-C802-43BE-9B6E-66EC4FAFB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3F2BF-92BE-44E8-8A9D-DE9F0DFBA57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935406e2-98cc-4001-999b-7c32208c7af5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cd16121-09d5-4edf-8f7f-b4005efdea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6556</Characters>
  <Application>Microsoft Office Word</Application>
  <DocSecurity>4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Willner</dc:creator>
  <cp:keywords/>
  <dc:description/>
  <cp:lastModifiedBy>Linda Meisel</cp:lastModifiedBy>
  <cp:revision>2</cp:revision>
  <dcterms:created xsi:type="dcterms:W3CDTF">2024-01-19T18:37:00Z</dcterms:created>
  <dcterms:modified xsi:type="dcterms:W3CDTF">2024-01-19T18:37:00Z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0x010100D000706543507748B11F4B693BFAC575</vt:lpwstr>
  </property>
</Properties>
</file>